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77777777" w:rsidR="00261E82" w:rsidRDefault="00261E82" w:rsidP="009B3AB3">
      <w:pPr>
        <w:jc w:val="center"/>
      </w:pPr>
    </w:p>
    <w:p w14:paraId="6EAA8BB7" w14:textId="4115A47C" w:rsidR="009B475E" w:rsidRDefault="004066CF" w:rsidP="009B3AB3">
      <w:pPr>
        <w:jc w:val="center"/>
      </w:pPr>
      <w:r>
        <w:t>September 17, 2019</w:t>
      </w:r>
      <w:r w:rsidR="009B475E">
        <w:t xml:space="preserve"> AFCA Board Minutes</w:t>
      </w:r>
    </w:p>
    <w:p w14:paraId="33FEA000" w14:textId="61DFDBBB" w:rsidR="00025953" w:rsidRDefault="009B475E" w:rsidP="0067173C">
      <w:r>
        <w:t xml:space="preserve">Attendees: </w:t>
      </w:r>
      <w:r w:rsidR="007A0ABC">
        <w:t xml:space="preserve"> </w:t>
      </w:r>
      <w:r>
        <w:t xml:space="preserve"> </w:t>
      </w:r>
      <w:r w:rsidR="00157BDB">
        <w:t>Norm Welker,</w:t>
      </w:r>
      <w:r w:rsidR="000B3EC7">
        <w:t xml:space="preserve"> Judy Mitchell,</w:t>
      </w:r>
      <w:r w:rsidR="00157BDB">
        <w:t xml:space="preserve"> </w:t>
      </w:r>
      <w:r w:rsidR="0064551B">
        <w:t xml:space="preserve">Joe </w:t>
      </w:r>
      <w:proofErr w:type="spellStart"/>
      <w:r w:rsidR="0064551B">
        <w:t>Frisc</w:t>
      </w:r>
      <w:r w:rsidR="00375ABA">
        <w:t>i</w:t>
      </w:r>
      <w:r w:rsidR="0064551B">
        <w:t>a</w:t>
      </w:r>
      <w:proofErr w:type="spellEnd"/>
      <w:r w:rsidR="0064551B">
        <w:t>,</w:t>
      </w:r>
      <w:r w:rsidR="004066CF">
        <w:t xml:space="preserve"> Charles </w:t>
      </w:r>
      <w:proofErr w:type="spellStart"/>
      <w:r w:rsidR="004066CF">
        <w:t>Williard</w:t>
      </w:r>
      <w:proofErr w:type="spellEnd"/>
      <w:r w:rsidR="004066CF">
        <w:t xml:space="preserve"> and</w:t>
      </w:r>
      <w:r w:rsidR="0064551B">
        <w:t xml:space="preserve"> </w:t>
      </w:r>
      <w:r>
        <w:t>Harvey Ernest-Property Mgr.</w:t>
      </w:r>
    </w:p>
    <w:p w14:paraId="0A6C100F" w14:textId="4B2B1F46" w:rsidR="0067173C" w:rsidRDefault="0067173C" w:rsidP="0067173C"/>
    <w:p w14:paraId="505BA98E" w14:textId="6784805B" w:rsidR="00375ABA" w:rsidRDefault="00375ABA" w:rsidP="0067173C"/>
    <w:p w14:paraId="613CFFBE" w14:textId="77777777" w:rsidR="00375ABA" w:rsidRDefault="00375ABA" w:rsidP="0067173C"/>
    <w:p w14:paraId="491B4D6A" w14:textId="4EC7F0F4" w:rsidR="0067173C" w:rsidRDefault="009E4C07" w:rsidP="009E4C07">
      <w:r>
        <w:t xml:space="preserve">1.  </w:t>
      </w:r>
      <w:r w:rsidR="0067173C">
        <w:t>Meeting called to order at 7:00 pm</w:t>
      </w:r>
    </w:p>
    <w:p w14:paraId="5E7B9EBA" w14:textId="35BEE4A3" w:rsidR="009B475E" w:rsidRDefault="000B3EC7" w:rsidP="009B475E">
      <w:r>
        <w:t xml:space="preserve">2.  </w:t>
      </w:r>
      <w:r w:rsidR="0067173C">
        <w:t xml:space="preserve"> </w:t>
      </w:r>
      <w:r w:rsidR="0057286E">
        <w:t xml:space="preserve">Approved </w:t>
      </w:r>
      <w:r w:rsidR="004066CF">
        <w:t>April</w:t>
      </w:r>
      <w:r w:rsidR="0057286E">
        <w:t xml:space="preserve"> </w:t>
      </w:r>
      <w:r w:rsidR="004A4A5F">
        <w:t>M</w:t>
      </w:r>
      <w:r w:rsidR="009B475E">
        <w:t>inutes</w:t>
      </w:r>
    </w:p>
    <w:p w14:paraId="478533CA" w14:textId="02C4CAF9" w:rsidR="009B475E" w:rsidRDefault="000B3EC7" w:rsidP="009B475E">
      <w:r>
        <w:t>4</w:t>
      </w:r>
      <w:r w:rsidR="009B475E">
        <w:t>.  Financials approved</w:t>
      </w:r>
    </w:p>
    <w:p w14:paraId="5C20ADA3" w14:textId="15020D09" w:rsidR="009B475E" w:rsidRDefault="000B3EC7" w:rsidP="009B475E">
      <w:r>
        <w:t>5</w:t>
      </w:r>
      <w:r w:rsidR="009B475E">
        <w:t>.  Manager's Report</w:t>
      </w:r>
    </w:p>
    <w:p w14:paraId="6CB23D93" w14:textId="30B0A991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324BE8">
        <w:t xml:space="preserve"> </w:t>
      </w:r>
      <w:r w:rsidR="004066CF">
        <w:t>Discussed several erosion problems in Adams Farm</w:t>
      </w:r>
    </w:p>
    <w:p w14:paraId="0CF117CF" w14:textId="5E56B859" w:rsidR="009B475E" w:rsidRDefault="00324BE8" w:rsidP="009E4C07">
      <w:pPr>
        <w:ind w:left="720"/>
      </w:pPr>
      <w:r>
        <w:t xml:space="preserve">b.  </w:t>
      </w:r>
      <w:r w:rsidR="004066CF">
        <w:t>Discussed ground light upgrades at entrances and throughout Adams Farm</w:t>
      </w:r>
    </w:p>
    <w:p w14:paraId="182B06CA" w14:textId="6521F2CC" w:rsidR="009B475E" w:rsidRDefault="009B475E" w:rsidP="00432365">
      <w:pPr>
        <w:ind w:left="720"/>
      </w:pPr>
      <w:r>
        <w:t xml:space="preserve">c.  </w:t>
      </w:r>
      <w:r w:rsidR="004066CF">
        <w:t>Provided landscape update</w:t>
      </w:r>
    </w:p>
    <w:p w14:paraId="6452D74A" w14:textId="7BE0193A" w:rsidR="0064551B" w:rsidRDefault="0064551B" w:rsidP="00432365">
      <w:pPr>
        <w:ind w:left="720"/>
      </w:pPr>
      <w:r>
        <w:t xml:space="preserve">d.  </w:t>
      </w:r>
      <w:r w:rsidR="004066CF">
        <w:t>Discussed Madison Apartment management changes</w:t>
      </w:r>
    </w:p>
    <w:p w14:paraId="0DBCEA29" w14:textId="626C647C" w:rsidR="0064551B" w:rsidRDefault="0064551B" w:rsidP="00432365">
      <w:pPr>
        <w:ind w:left="720"/>
      </w:pPr>
      <w:r>
        <w:t xml:space="preserve">e.  </w:t>
      </w:r>
      <w:r w:rsidR="004066CF">
        <w:t>Discussed need for an additional fountain at north end of lake</w:t>
      </w:r>
    </w:p>
    <w:p w14:paraId="40794678" w14:textId="4D190E56" w:rsidR="001B43EE" w:rsidRDefault="00E26DA0" w:rsidP="001B43EE">
      <w:r>
        <w:t>5</w:t>
      </w:r>
      <w:r w:rsidR="001B43EE">
        <w:t>.  New Business</w:t>
      </w:r>
    </w:p>
    <w:p w14:paraId="1DC5D0C1" w14:textId="77777777" w:rsidR="004066CF" w:rsidRDefault="001B43EE" w:rsidP="00D97DD5">
      <w:pPr>
        <w:ind w:left="720"/>
      </w:pPr>
      <w:r>
        <w:t xml:space="preserve">a.  </w:t>
      </w:r>
      <w:r w:rsidR="004066CF">
        <w:t>Approved installation of flag pole at gazebo.</w:t>
      </w:r>
    </w:p>
    <w:p w14:paraId="57C1D439" w14:textId="77777777" w:rsidR="004066CF" w:rsidRDefault="004066CF" w:rsidP="00D97DD5">
      <w:pPr>
        <w:ind w:left="720"/>
      </w:pPr>
      <w:r>
        <w:t>b.  Discussed the need to rewrite ARC Guidelines.</w:t>
      </w:r>
    </w:p>
    <w:p w14:paraId="5C7768A7" w14:textId="1B4CE235" w:rsidR="004066CF" w:rsidRDefault="004066CF" w:rsidP="00D97DD5">
      <w:pPr>
        <w:ind w:left="720"/>
      </w:pPr>
      <w:r>
        <w:t>c.  Approved the 2020 Budget.</w:t>
      </w:r>
    </w:p>
    <w:p w14:paraId="1318D4BD" w14:textId="5E2AFE3F" w:rsidR="004066CF" w:rsidRDefault="004066CF" w:rsidP="00D97DD5">
      <w:pPr>
        <w:ind w:left="720"/>
      </w:pPr>
      <w:r>
        <w:t xml:space="preserve">d.  Approved keeping Dues at </w:t>
      </w:r>
      <w:r w:rsidR="00BD7F5F">
        <w:t xml:space="preserve">current level </w:t>
      </w:r>
      <w:bookmarkStart w:id="0" w:name="_GoBack"/>
      <w:bookmarkEnd w:id="0"/>
      <w:r>
        <w:t>for 2020.</w:t>
      </w:r>
    </w:p>
    <w:p w14:paraId="635322E3" w14:textId="10F77E83" w:rsidR="008166E6" w:rsidRDefault="004066CF" w:rsidP="00D97DD5">
      <w:pPr>
        <w:ind w:left="720"/>
      </w:pPr>
      <w:r>
        <w:t>e.  Directors signed the Conflict of Interest Policy form.</w:t>
      </w:r>
    </w:p>
    <w:p w14:paraId="3D82FED3" w14:textId="40FACCF9" w:rsidR="001B43EE" w:rsidRDefault="00E26DA0" w:rsidP="001E62C4">
      <w:r>
        <w:t>6</w:t>
      </w:r>
      <w:r w:rsidR="001B43EE">
        <w:t>.  Old Business</w:t>
      </w:r>
    </w:p>
    <w:p w14:paraId="6576B6FF" w14:textId="597C942A" w:rsidR="001B43EE" w:rsidRDefault="001B43EE" w:rsidP="00D97DD5">
      <w:pPr>
        <w:ind w:left="720"/>
      </w:pPr>
      <w:r>
        <w:t xml:space="preserve">a.  </w:t>
      </w:r>
      <w:r w:rsidR="004066CF">
        <w:t>No Old Business was discussed.</w:t>
      </w:r>
    </w:p>
    <w:p w14:paraId="0889EE20" w14:textId="77777777" w:rsidR="008166E6" w:rsidRDefault="008166E6" w:rsidP="009B475E"/>
    <w:p w14:paraId="16574661" w14:textId="7B9B2BE4" w:rsidR="00D801CD" w:rsidRDefault="00D801CD" w:rsidP="009B475E">
      <w:r>
        <w:t xml:space="preserve">Adjourned at </w:t>
      </w:r>
      <w:r w:rsidR="004066CF">
        <w:t>8:10</w:t>
      </w:r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</w:p>
    <w:p w14:paraId="365C0FC9" w14:textId="54E59A4E" w:rsidR="009B475E" w:rsidRDefault="00375ABA">
      <w:r>
        <w:t>Harvey Ernest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25953"/>
    <w:rsid w:val="00030F00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7BDB"/>
    <w:rsid w:val="001B14CD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75ABA"/>
    <w:rsid w:val="00385690"/>
    <w:rsid w:val="003F7FE8"/>
    <w:rsid w:val="004066CF"/>
    <w:rsid w:val="00432365"/>
    <w:rsid w:val="0046645D"/>
    <w:rsid w:val="004823DA"/>
    <w:rsid w:val="004A4A5F"/>
    <w:rsid w:val="004B6240"/>
    <w:rsid w:val="004C18C6"/>
    <w:rsid w:val="004D0A1E"/>
    <w:rsid w:val="004D2899"/>
    <w:rsid w:val="004D6103"/>
    <w:rsid w:val="004F158B"/>
    <w:rsid w:val="0057286E"/>
    <w:rsid w:val="005D4002"/>
    <w:rsid w:val="005E53A2"/>
    <w:rsid w:val="006041F0"/>
    <w:rsid w:val="00617A81"/>
    <w:rsid w:val="00633B3C"/>
    <w:rsid w:val="006452FE"/>
    <w:rsid w:val="0064551B"/>
    <w:rsid w:val="0067173C"/>
    <w:rsid w:val="006B04C7"/>
    <w:rsid w:val="0073010D"/>
    <w:rsid w:val="007658D3"/>
    <w:rsid w:val="007A0ABC"/>
    <w:rsid w:val="007A5536"/>
    <w:rsid w:val="007A713D"/>
    <w:rsid w:val="007E443B"/>
    <w:rsid w:val="007F3D1A"/>
    <w:rsid w:val="007F5BD4"/>
    <w:rsid w:val="008166E6"/>
    <w:rsid w:val="00935F94"/>
    <w:rsid w:val="00997653"/>
    <w:rsid w:val="009A7304"/>
    <w:rsid w:val="009B3AB3"/>
    <w:rsid w:val="009B475E"/>
    <w:rsid w:val="009E4C07"/>
    <w:rsid w:val="00A34575"/>
    <w:rsid w:val="00BA0732"/>
    <w:rsid w:val="00BB163B"/>
    <w:rsid w:val="00BB235E"/>
    <w:rsid w:val="00BC36C4"/>
    <w:rsid w:val="00BC5E5D"/>
    <w:rsid w:val="00BD7F5F"/>
    <w:rsid w:val="00C0248D"/>
    <w:rsid w:val="00C51C0B"/>
    <w:rsid w:val="00C66B85"/>
    <w:rsid w:val="00D077F9"/>
    <w:rsid w:val="00D6563A"/>
    <w:rsid w:val="00D730E6"/>
    <w:rsid w:val="00D73A89"/>
    <w:rsid w:val="00D801CD"/>
    <w:rsid w:val="00D97DD5"/>
    <w:rsid w:val="00DA5A43"/>
    <w:rsid w:val="00DA5F9A"/>
    <w:rsid w:val="00E227EB"/>
    <w:rsid w:val="00E26DA0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657F-5390-43B3-8273-99771127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3</cp:revision>
  <cp:lastPrinted>2019-10-14T14:48:00Z</cp:lastPrinted>
  <dcterms:created xsi:type="dcterms:W3CDTF">2019-10-14T14:48:00Z</dcterms:created>
  <dcterms:modified xsi:type="dcterms:W3CDTF">2019-10-14T15:19:00Z</dcterms:modified>
</cp:coreProperties>
</file>